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BC" w:rsidRDefault="002A4CB7">
      <w:pPr>
        <w:tabs>
          <w:tab w:val="left" w:pos="1980"/>
          <w:tab w:val="left" w:pos="57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Current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Previous</w:t>
      </w:r>
    </w:p>
    <w:p w:rsidR="00F041BC" w:rsidRDefault="002A4CB7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Host CPU: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  <w:lang w:eastAsia="zh-CN"/>
        </w:rPr>
        <w:t>STM32F401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 w:hint="eastAsia"/>
          <w:sz w:val="20"/>
          <w:szCs w:val="20"/>
          <w:lang w:eastAsia="zh-CN"/>
        </w:rPr>
        <w:t>STM32F401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F041BC" w:rsidRDefault="002A4CB7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>BT Controller: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  <w:lang w:eastAsia="zh-CN"/>
        </w:rPr>
        <w:t>TICC2564/ST2905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 w:hint="eastAsia"/>
          <w:sz w:val="20"/>
          <w:szCs w:val="20"/>
          <w:lang w:eastAsia="zh-CN"/>
        </w:rPr>
        <w:t>TICC2564/ST2905</w:t>
      </w:r>
    </w:p>
    <w:p w:rsidR="00F041BC" w:rsidRDefault="002A4CB7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 Version: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 w:hint="eastAsia"/>
          <w:sz w:val="20"/>
          <w:szCs w:val="20"/>
          <w:lang w:eastAsia="zh-CN"/>
        </w:rPr>
        <w:t>41024C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 w:hint="eastAsia"/>
          <w:sz w:val="20"/>
          <w:szCs w:val="20"/>
          <w:lang w:eastAsia="zh-CN"/>
        </w:rPr>
        <w:t>4</w:t>
      </w:r>
      <w:r>
        <w:rPr>
          <w:rFonts w:ascii="Arial" w:hAnsi="Arial" w:cs="Arial"/>
          <w:sz w:val="20"/>
          <w:szCs w:val="20"/>
          <w:lang w:eastAsia="zh-CN"/>
        </w:rPr>
        <w:t>0711E</w:t>
      </w:r>
    </w:p>
    <w:p w:rsidR="00F041BC" w:rsidRDefault="002A4CB7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abSerial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 w:hint="eastAsia"/>
          <w:sz w:val="20"/>
          <w:szCs w:val="20"/>
          <w:lang w:eastAsia="zh-CN"/>
        </w:rPr>
        <w:t>7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 w:hint="eastAsia"/>
          <w:sz w:val="20"/>
          <w:szCs w:val="20"/>
          <w:lang w:eastAsia="zh-CN"/>
        </w:rPr>
        <w:t>7</w:t>
      </w:r>
    </w:p>
    <w:p w:rsidR="00F041BC" w:rsidRDefault="002A4CB7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Configure </w:t>
      </w:r>
      <w:proofErr w:type="spellStart"/>
      <w:r>
        <w:rPr>
          <w:rFonts w:ascii="Arial" w:hAnsi="Arial" w:cs="Arial"/>
          <w:sz w:val="20"/>
          <w:szCs w:val="20"/>
        </w:rPr>
        <w:t>Vars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 w:hint="eastAsia"/>
          <w:sz w:val="20"/>
          <w:szCs w:val="20"/>
          <w:lang w:eastAsia="zh-CN"/>
        </w:rPr>
        <w:t>7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 w:hint="eastAsia"/>
          <w:sz w:val="20"/>
          <w:szCs w:val="20"/>
          <w:lang w:eastAsia="zh-CN"/>
        </w:rPr>
        <w:t>7</w:t>
      </w:r>
    </w:p>
    <w:p w:rsidR="00F041BC" w:rsidRDefault="00F041BC">
      <w:pPr>
        <w:spacing w:after="120"/>
        <w:rPr>
          <w:rFonts w:ascii="Arial" w:hAnsi="Arial" w:cs="Arial"/>
          <w:b/>
          <w:bCs/>
        </w:rPr>
      </w:pPr>
    </w:p>
    <w:p w:rsidR="00F041BC" w:rsidRDefault="002A4CB7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Features</w:t>
      </w:r>
    </w:p>
    <w:p w:rsidR="00174EE7" w:rsidRDefault="00502C62" w:rsidP="00174EE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Apple Discovery updates for IAP2 support.</w:t>
      </w:r>
    </w:p>
    <w:p w:rsidR="002A4CB7" w:rsidRDefault="002A4CB7" w:rsidP="00174EE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Increased number and size of SDP records.</w:t>
      </w:r>
    </w:p>
    <w:p w:rsidR="00174EE7" w:rsidRDefault="00502C62" w:rsidP="00174EE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Improved </w:t>
      </w:r>
      <w:r w:rsidR="002A4CB7">
        <w:rPr>
          <w:rFonts w:ascii="Arial" w:hAnsi="Arial" w:cs="Arial"/>
          <w:sz w:val="22"/>
          <w:szCs w:val="22"/>
          <w:lang w:eastAsia="zh-CN"/>
        </w:rPr>
        <w:t>reliability over</w:t>
      </w:r>
      <w:r>
        <w:rPr>
          <w:rFonts w:ascii="Arial" w:hAnsi="Arial" w:cs="Arial"/>
          <w:sz w:val="22"/>
          <w:szCs w:val="22"/>
          <w:lang w:eastAsia="zh-CN"/>
        </w:rPr>
        <w:t xml:space="preserve"> extreme temperature operation.</w:t>
      </w:r>
    </w:p>
    <w:p w:rsidR="002D5EDE" w:rsidRDefault="002D5EDE" w:rsidP="00174EE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Added support for remote command mode.</w:t>
      </w:r>
    </w:p>
    <w:p w:rsidR="00502C62" w:rsidRDefault="00502C62" w:rsidP="00502C62">
      <w:pPr>
        <w:pStyle w:val="ListParagraph"/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p w:rsidR="00502C62" w:rsidRPr="00502C62" w:rsidRDefault="00502C62" w:rsidP="00502C62">
      <w:pPr>
        <w:pStyle w:val="ListParagraph"/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Bug Fixes</w:t>
      </w:r>
    </w:p>
    <w:p w:rsidR="002A4CB7" w:rsidRPr="00502C62" w:rsidRDefault="002A4CB7" w:rsidP="00502C62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  <w:lang w:eastAsia="zh-CN"/>
        </w:rPr>
      </w:pPr>
      <w:r w:rsidRPr="00502C62">
        <w:rPr>
          <w:rFonts w:ascii="Arial" w:hAnsi="Arial" w:cs="Arial"/>
          <w:sz w:val="22"/>
          <w:szCs w:val="22"/>
          <w:lang w:eastAsia="zh-CN"/>
        </w:rPr>
        <w:t xml:space="preserve">Fixed bug regarding </w:t>
      </w:r>
      <w:r w:rsidR="009B3B99">
        <w:rPr>
          <w:rFonts w:ascii="Arial" w:hAnsi="Arial" w:cs="Arial"/>
          <w:sz w:val="22"/>
          <w:szCs w:val="22"/>
          <w:lang w:eastAsia="zh-CN"/>
        </w:rPr>
        <w:t>packet loss</w:t>
      </w:r>
      <w:r w:rsidRPr="00502C62">
        <w:rPr>
          <w:rFonts w:ascii="Arial" w:hAnsi="Arial" w:cs="Arial"/>
          <w:sz w:val="22"/>
          <w:szCs w:val="22"/>
          <w:lang w:eastAsia="zh-CN"/>
        </w:rPr>
        <w:t xml:space="preserve"> (BLE only).</w:t>
      </w:r>
    </w:p>
    <w:p w:rsidR="00174EE7" w:rsidRDefault="00174EE7">
      <w:pPr>
        <w:spacing w:after="120"/>
        <w:rPr>
          <w:rFonts w:ascii="Arial" w:hAnsi="Arial" w:cs="Arial"/>
          <w:sz w:val="22"/>
          <w:szCs w:val="22"/>
          <w:lang w:eastAsia="zh-CN"/>
        </w:rPr>
      </w:pPr>
      <w:bookmarkStart w:id="0" w:name="_GoBack"/>
      <w:bookmarkEnd w:id="0"/>
    </w:p>
    <w:sectPr w:rsidR="00174EE7">
      <w:headerReference w:type="default" r:id="rId8"/>
      <w:footerReference w:type="default" r:id="rId9"/>
      <w:pgSz w:w="12240" w:h="15840"/>
      <w:pgMar w:top="2448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0A" w:rsidRDefault="002A4CB7">
      <w:pPr>
        <w:spacing w:after="0" w:line="240" w:lineRule="auto"/>
      </w:pPr>
      <w:r>
        <w:separator/>
      </w:r>
    </w:p>
  </w:endnote>
  <w:endnote w:type="continuationSeparator" w:id="0">
    <w:p w:rsidR="005C1B0A" w:rsidRDefault="002A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BC" w:rsidRDefault="002A4CB7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2D5ED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2D5ED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0A" w:rsidRDefault="002A4CB7">
      <w:pPr>
        <w:spacing w:after="0" w:line="240" w:lineRule="auto"/>
      </w:pPr>
      <w:r>
        <w:separator/>
      </w:r>
    </w:p>
  </w:footnote>
  <w:footnote w:type="continuationSeparator" w:id="0">
    <w:p w:rsidR="005C1B0A" w:rsidRDefault="002A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1BC" w:rsidRDefault="002A4CB7">
    <w:pPr>
      <w:tabs>
        <w:tab w:val="left" w:pos="501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1933575" cy="485775"/>
          <wp:effectExtent l="0" t="0" r="9525" b="9525"/>
          <wp:docPr id="1" name="Picture 1" descr="Amped 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ped R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</w:p>
  <w:p w:rsidR="00F041BC" w:rsidRDefault="002A4CB7">
    <w:pPr>
      <w:tabs>
        <w:tab w:val="left" w:pos="229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:rsidR="00F041BC" w:rsidRDefault="002A4CB7">
    <w:pPr>
      <w:pBdr>
        <w:bottom w:val="single" w:sz="4" w:space="1" w:color="auto"/>
      </w:pBdr>
      <w:tabs>
        <w:tab w:val="right" w:pos="8820"/>
      </w:tabs>
      <w:rPr>
        <w:rFonts w:ascii="Arial" w:hAnsi="Arial" w:cs="Arial"/>
        <w:b/>
        <w:bCs/>
        <w:lang w:eastAsia="zh-CN"/>
      </w:rPr>
    </w:pPr>
    <w:proofErr w:type="spellStart"/>
    <w:proofErr w:type="gramStart"/>
    <w:r>
      <w:rPr>
        <w:rFonts w:ascii="Arial" w:hAnsi="Arial" w:cs="Arial"/>
        <w:b/>
        <w:bCs/>
      </w:rPr>
      <w:t>abSerial</w:t>
    </w:r>
    <w:proofErr w:type="spellEnd"/>
    <w:proofErr w:type="gramEnd"/>
    <w:r>
      <w:rPr>
        <w:rFonts w:ascii="Arial" w:hAnsi="Arial" w:cs="Arial"/>
        <w:b/>
        <w:bCs/>
      </w:rPr>
      <w:t xml:space="preserve"> Firmware Release Notes</w:t>
    </w:r>
    <w:r>
      <w:rPr>
        <w:rFonts w:ascii="Arial" w:hAnsi="Arial" w:cs="Arial"/>
        <w:b/>
        <w:bCs/>
      </w:rPr>
      <w:tab/>
    </w:r>
    <w:r>
      <w:rPr>
        <w:rFonts w:ascii="Arial" w:hAnsi="Arial" w:cs="Arial" w:hint="eastAsia"/>
        <w:b/>
        <w:bCs/>
        <w:lang w:eastAsia="zh-CN"/>
      </w:rPr>
      <w:t xml:space="preserve">December </w:t>
    </w:r>
    <w:r w:rsidR="00174EE7">
      <w:rPr>
        <w:rFonts w:ascii="Arial" w:hAnsi="Arial" w:cs="Arial"/>
        <w:b/>
        <w:bCs/>
        <w:lang w:eastAsia="zh-CN"/>
      </w:rPr>
      <w:t>1</w:t>
    </w:r>
    <w:r>
      <w:rPr>
        <w:rFonts w:ascii="Arial" w:hAnsi="Arial" w:cs="Arial"/>
        <w:b/>
        <w:bCs/>
        <w:sz w:val="20"/>
        <w:szCs w:val="20"/>
        <w:lang w:eastAsia="zh-CN"/>
      </w:rPr>
      <w:t>, 201</w:t>
    </w:r>
    <w:r>
      <w:rPr>
        <w:rFonts w:ascii="Arial" w:hAnsi="Arial" w:cs="Arial" w:hint="eastAsia"/>
        <w:b/>
        <w:bCs/>
        <w:sz w:val="20"/>
        <w:szCs w:val="20"/>
        <w:lang w:eastAsia="zh-C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7002E"/>
    <w:multiLevelType w:val="multilevel"/>
    <w:tmpl w:val="29B700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8A24607"/>
    <w:multiLevelType w:val="hybridMultilevel"/>
    <w:tmpl w:val="C6B8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F342B"/>
    <w:multiLevelType w:val="hybridMultilevel"/>
    <w:tmpl w:val="0EEC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74EE7"/>
    <w:rsid w:val="002A4CB7"/>
    <w:rsid w:val="002D5EDE"/>
    <w:rsid w:val="00387961"/>
    <w:rsid w:val="00502C62"/>
    <w:rsid w:val="005C1B0A"/>
    <w:rsid w:val="009B3B99"/>
    <w:rsid w:val="00C97733"/>
    <w:rsid w:val="00F041BC"/>
    <w:rsid w:val="6265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05C7BCE-6810-480D-BD19-A435D23C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nhideWhenUsed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pPr>
      <w:ind w:left="720"/>
    </w:pPr>
    <w:rPr>
      <w:rFonts w:ascii="Calibri" w:hAnsi="Calibri" w:cs="Calibri"/>
      <w:sz w:val="22"/>
      <w:szCs w:val="22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kern w:val="0"/>
      <w:sz w:val="2"/>
      <w:szCs w:val="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rsid w:val="0050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abSerial Bluetooth Firmware Release Notes</vt:lpstr>
    </vt:vector>
  </TitlesOfParts>
  <Company>Adobe Systems Incorporated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abSerial Bluetooth Firmware Release Notes</dc:title>
  <dc:creator>Bill Colias</dc:creator>
  <cp:lastModifiedBy>KS</cp:lastModifiedBy>
  <cp:revision>3</cp:revision>
  <cp:lastPrinted>2010-09-24T22:47:00Z</cp:lastPrinted>
  <dcterms:created xsi:type="dcterms:W3CDTF">2014-12-02T01:48:00Z</dcterms:created>
  <dcterms:modified xsi:type="dcterms:W3CDTF">2014-12-02T01:49:00Z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